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7F" w:rsidRDefault="0025107F" w:rsidP="0025107F">
      <w:pPr>
        <w:pStyle w:val="NormalWeb"/>
        <w:spacing w:before="2" w:after="2"/>
        <w:jc w:val="center"/>
        <w:rPr>
          <w:rStyle w:val="Strong"/>
          <w:rFonts w:asciiTheme="majorHAnsi" w:hAnsiTheme="majorHAnsi"/>
          <w:sz w:val="28"/>
        </w:rPr>
      </w:pPr>
    </w:p>
    <w:p w:rsidR="0025107F" w:rsidRPr="0025107F" w:rsidRDefault="0025107F" w:rsidP="0025107F">
      <w:pPr>
        <w:pStyle w:val="NormalWeb"/>
        <w:spacing w:before="2" w:after="2"/>
        <w:jc w:val="center"/>
        <w:rPr>
          <w:rStyle w:val="Strong"/>
          <w:rFonts w:asciiTheme="majorHAnsi" w:hAnsiTheme="majorHAnsi"/>
          <w:sz w:val="32"/>
        </w:rPr>
      </w:pPr>
      <w:r w:rsidRPr="0025107F">
        <w:rPr>
          <w:rStyle w:val="Strong"/>
          <w:rFonts w:asciiTheme="majorHAnsi" w:hAnsiTheme="majorHAnsi"/>
          <w:sz w:val="32"/>
        </w:rPr>
        <w:t>Sample Managerial Evaluation Questions</w:t>
      </w:r>
    </w:p>
    <w:p w:rsidR="0025107F" w:rsidRP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  <w:r w:rsidRPr="0025107F">
        <w:rPr>
          <w:rFonts w:asciiTheme="majorHAnsi" w:hAnsiTheme="majorHAnsi"/>
          <w:sz w:val="28"/>
        </w:rPr>
        <w:t>1.     What things do you feel your manager is doing right?</w:t>
      </w: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P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  <w:r w:rsidRPr="0025107F">
        <w:rPr>
          <w:rFonts w:asciiTheme="majorHAnsi" w:hAnsiTheme="majorHAnsi"/>
          <w:sz w:val="28"/>
        </w:rPr>
        <w:t>2.     What would you have your manager change?</w:t>
      </w: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P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  <w:r w:rsidRPr="0025107F">
        <w:rPr>
          <w:rFonts w:asciiTheme="majorHAnsi" w:hAnsiTheme="majorHAnsi"/>
          <w:sz w:val="28"/>
        </w:rPr>
        <w:t>3.     Research shows that “great” managers listen well, motivate others, and regularly make good decisions. Do you see these traits in your manager?</w:t>
      </w: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P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  <w:r w:rsidRPr="0025107F">
        <w:rPr>
          <w:rFonts w:asciiTheme="majorHAnsi" w:hAnsiTheme="majorHAnsi"/>
          <w:sz w:val="28"/>
        </w:rPr>
        <w:t>4.     What could your manager do to make your work experience more meaningful for you?</w:t>
      </w: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P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  <w:r w:rsidRPr="0025107F">
        <w:rPr>
          <w:rFonts w:asciiTheme="majorHAnsi" w:hAnsiTheme="majorHAnsi"/>
          <w:sz w:val="28"/>
        </w:rPr>
        <w:t>5.     Do you receive sufficient feedback from your manager regarding your performance?</w:t>
      </w: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P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  <w:r w:rsidRPr="0025107F">
        <w:rPr>
          <w:rFonts w:asciiTheme="majorHAnsi" w:hAnsiTheme="majorHAnsi"/>
          <w:sz w:val="28"/>
        </w:rPr>
        <w:t>6.     Does your manager understand the mission of the business as a whole?</w:t>
      </w: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P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</w:p>
    <w:p w:rsidR="0025107F" w:rsidRPr="0025107F" w:rsidRDefault="0025107F" w:rsidP="0025107F">
      <w:pPr>
        <w:pStyle w:val="NormalWeb"/>
        <w:spacing w:before="2" w:after="2"/>
        <w:rPr>
          <w:rFonts w:asciiTheme="majorHAnsi" w:hAnsiTheme="majorHAnsi"/>
          <w:sz w:val="28"/>
        </w:rPr>
      </w:pPr>
      <w:r w:rsidRPr="0025107F">
        <w:rPr>
          <w:rFonts w:asciiTheme="majorHAnsi" w:hAnsiTheme="majorHAnsi"/>
          <w:sz w:val="28"/>
        </w:rPr>
        <w:t>7.     Does your manager communicate individual and team objectives clearly?</w:t>
      </w:r>
    </w:p>
    <w:p w:rsidR="0025107F" w:rsidRDefault="0025107F"/>
    <w:sectPr w:rsidR="0025107F" w:rsidSect="0025107F">
      <w:head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7F" w:rsidRDefault="0025107F" w:rsidP="0025107F">
    <w:pPr>
      <w:pStyle w:val="Header"/>
      <w:jc w:val="center"/>
    </w:pPr>
    <w:r>
      <w:rPr>
        <w:noProof/>
      </w:rPr>
      <w:drawing>
        <wp:inline distT="0" distB="0" distL="0" distR="0">
          <wp:extent cx="2260600" cy="693884"/>
          <wp:effectExtent l="25400" t="0" r="0" b="0"/>
          <wp:docPr id="1" name="Picture 1" descr="ttp://blog.narishintl.com/wp-content/uploads/2014/08/narish_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p://blog.narishintl.com/wp-content/uploads/2014/08/narish_logo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6938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5107F"/>
    <w:rsid w:val="0025107F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E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25107F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25107F"/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251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07F"/>
  </w:style>
  <w:style w:type="paragraph" w:styleId="Footer">
    <w:name w:val="footer"/>
    <w:basedOn w:val="Normal"/>
    <w:link w:val="FooterChar"/>
    <w:uiPriority w:val="99"/>
    <w:semiHidden/>
    <w:unhideWhenUsed/>
    <w:rsid w:val="002510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Owner</dc:creator>
  <cp:keywords/>
  <cp:lastModifiedBy>MacBook Owner</cp:lastModifiedBy>
  <cp:revision>1</cp:revision>
  <cp:lastPrinted>2019-07-09T13:12:00Z</cp:lastPrinted>
  <dcterms:created xsi:type="dcterms:W3CDTF">2019-07-09T13:10:00Z</dcterms:created>
  <dcterms:modified xsi:type="dcterms:W3CDTF">2019-07-09T15:13:00Z</dcterms:modified>
</cp:coreProperties>
</file>